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618" w:rsidRPr="00180618" w:rsidRDefault="00180618" w:rsidP="00180618">
      <w:pPr>
        <w:widowControl/>
        <w:jc w:val="left"/>
        <w:rPr>
          <w:rFonts w:ascii="ＭＳ Ｐゴシック" w:eastAsia="ＭＳ Ｐゴシック" w:hAnsi="ＭＳ Ｐゴシック" w:cs="ＭＳ Ｐゴシック"/>
          <w:b/>
          <w:bCs/>
          <w:color w:val="696969"/>
          <w:kern w:val="0"/>
          <w:sz w:val="26"/>
          <w:szCs w:val="26"/>
        </w:rPr>
      </w:pPr>
      <w:r w:rsidRPr="00180618">
        <w:rPr>
          <w:rFonts w:ascii="ＭＳ Ｐゴシック" w:eastAsia="ＭＳ Ｐゴシック" w:hAnsi="ＭＳ Ｐゴシック" w:cs="ＭＳ Ｐゴシック"/>
          <w:b/>
          <w:bCs/>
          <w:color w:val="696969"/>
          <w:kern w:val="0"/>
          <w:sz w:val="26"/>
          <w:szCs w:val="26"/>
        </w:rPr>
        <w:t>研究発表要旨</w:t>
      </w:r>
    </w:p>
    <w:p w:rsidR="00180618" w:rsidRPr="00180618" w:rsidRDefault="00180618" w:rsidP="00180618">
      <w:pPr>
        <w:widowControl/>
        <w:jc w:val="left"/>
        <w:rPr>
          <w:rFonts w:ascii="ＭＳ Ｐゴシック" w:eastAsia="ＭＳ Ｐゴシック" w:hAnsi="ＭＳ Ｐゴシック" w:cs="ＭＳ Ｐゴシック"/>
          <w:kern w:val="0"/>
          <w:sz w:val="24"/>
          <w:szCs w:val="24"/>
        </w:rPr>
      </w:pPr>
    </w:p>
    <w:p w:rsidR="00180618" w:rsidRPr="00180618" w:rsidRDefault="00180618" w:rsidP="00180618">
      <w:pPr>
        <w:widowControl/>
        <w:jc w:val="center"/>
        <w:rPr>
          <w:rFonts w:ascii="ＭＳ Ｐゴシック" w:eastAsia="ＭＳ Ｐゴシック" w:hAnsi="ＭＳ Ｐゴシック" w:cs="ＭＳ Ｐゴシック"/>
          <w:b/>
          <w:bCs/>
          <w:color w:val="008000"/>
          <w:kern w:val="0"/>
          <w:sz w:val="34"/>
          <w:szCs w:val="34"/>
        </w:rPr>
      </w:pPr>
      <w:r w:rsidRPr="00180618">
        <w:rPr>
          <w:rFonts w:ascii="ＭＳ Ｐゴシック" w:eastAsia="ＭＳ Ｐゴシック" w:hAnsi="ＭＳ Ｐゴシック" w:cs="ＭＳ Ｐゴシック"/>
          <w:b/>
          <w:bCs/>
          <w:color w:val="008000"/>
          <w:kern w:val="0"/>
          <w:sz w:val="34"/>
          <w:szCs w:val="34"/>
        </w:rPr>
        <w:t>Money, Marriage and Literary Allusions</w:t>
      </w:r>
      <w:r w:rsidRPr="00180618">
        <w:rPr>
          <w:rFonts w:ascii="ＭＳ Ｐゴシック" w:eastAsia="ＭＳ Ｐゴシック" w:hAnsi="ＭＳ Ｐゴシック" w:cs="ＭＳ Ｐゴシック"/>
          <w:b/>
          <w:bCs/>
          <w:color w:val="008000"/>
          <w:kern w:val="0"/>
          <w:sz w:val="34"/>
          <w:szCs w:val="34"/>
        </w:rPr>
        <w:br/>
        <w:t xml:space="preserve">in Iris Murdoch's </w:t>
      </w:r>
      <w:r w:rsidRPr="00180618">
        <w:rPr>
          <w:rFonts w:ascii="ＭＳ Ｐゴシック" w:eastAsia="ＭＳ Ｐゴシック" w:hAnsi="ＭＳ Ｐゴシック" w:cs="ＭＳ Ｐゴシック"/>
          <w:b/>
          <w:bCs/>
          <w:i/>
          <w:iCs/>
          <w:color w:val="008000"/>
          <w:kern w:val="0"/>
          <w:sz w:val="34"/>
          <w:szCs w:val="34"/>
        </w:rPr>
        <w:t>Nuns and Soldiers</w:t>
      </w:r>
      <w:bookmarkStart w:id="0" w:name="_GoBack"/>
      <w:bookmarkEnd w:id="0"/>
    </w:p>
    <w:p w:rsidR="00180618" w:rsidRPr="00180618" w:rsidRDefault="00180618" w:rsidP="00180618">
      <w:pPr>
        <w:widowControl/>
        <w:jc w:val="left"/>
        <w:rPr>
          <w:rFonts w:ascii="ＭＳ Ｐゴシック" w:eastAsia="ＭＳ Ｐゴシック" w:hAnsi="ＭＳ Ｐゴシック" w:cs="ＭＳ Ｐゴシック"/>
          <w:kern w:val="0"/>
          <w:sz w:val="24"/>
          <w:szCs w:val="24"/>
        </w:rPr>
      </w:pPr>
    </w:p>
    <w:p w:rsidR="00180618" w:rsidRPr="00180618" w:rsidRDefault="00180618" w:rsidP="00180618">
      <w:pPr>
        <w:widowControl/>
        <w:jc w:val="right"/>
        <w:rPr>
          <w:rFonts w:ascii="ＭＳ Ｐゴシック" w:eastAsia="ＭＳ Ｐゴシック" w:hAnsi="ＭＳ Ｐゴシック" w:cs="ＭＳ Ｐゴシック"/>
          <w:b/>
          <w:bCs/>
          <w:kern w:val="0"/>
          <w:sz w:val="28"/>
          <w:szCs w:val="28"/>
        </w:rPr>
      </w:pPr>
      <w:r w:rsidRPr="00180618">
        <w:rPr>
          <w:rFonts w:ascii="ＭＳ Ｐゴシック" w:eastAsia="ＭＳ Ｐゴシック" w:hAnsi="ＭＳ Ｐゴシック" w:cs="ＭＳ Ｐゴシック"/>
          <w:b/>
          <w:bCs/>
          <w:kern w:val="0"/>
          <w:sz w:val="28"/>
          <w:szCs w:val="28"/>
        </w:rPr>
        <w:t>Wendy Jones Nakanishi</w:t>
      </w:r>
      <w:r w:rsidRPr="00180618">
        <w:rPr>
          <w:rFonts w:ascii="ＭＳ Ｐゴシック" w:eastAsia="ＭＳ Ｐゴシック" w:hAnsi="ＭＳ Ｐゴシック" w:cs="ＭＳ Ｐゴシック"/>
          <w:b/>
          <w:bCs/>
          <w:kern w:val="0"/>
          <w:sz w:val="24"/>
          <w:szCs w:val="24"/>
        </w:rPr>
        <w:t>   </w:t>
      </w:r>
    </w:p>
    <w:p w:rsidR="00180618" w:rsidRPr="00180618" w:rsidRDefault="00180618" w:rsidP="00180618">
      <w:pPr>
        <w:widowControl/>
        <w:spacing w:line="312" w:lineRule="auto"/>
        <w:ind w:firstLine="240"/>
        <w:jc w:val="left"/>
        <w:rPr>
          <w:rFonts w:ascii="ＭＳ Ｐゴシック" w:eastAsia="ＭＳ Ｐゴシック" w:hAnsi="ＭＳ Ｐゴシック" w:cs="ＭＳ Ｐゴシック"/>
          <w:kern w:val="0"/>
          <w:sz w:val="24"/>
          <w:szCs w:val="24"/>
        </w:rPr>
      </w:pPr>
      <w:r w:rsidRPr="00180618">
        <w:rPr>
          <w:rFonts w:ascii="ＭＳ Ｐゴシック" w:eastAsia="ＭＳ Ｐゴシック" w:hAnsi="ＭＳ Ｐゴシック" w:cs="ＭＳ Ｐゴシック"/>
          <w:kern w:val="0"/>
          <w:sz w:val="24"/>
          <w:szCs w:val="24"/>
        </w:rPr>
        <w:t xml:space="preserve">It is generally acknowledged that the plot if Murdoch's </w:t>
      </w:r>
      <w:r w:rsidRPr="00180618">
        <w:rPr>
          <w:rFonts w:ascii="ＭＳ Ｐゴシック" w:eastAsia="ＭＳ Ｐゴシック" w:hAnsi="ＭＳ Ｐゴシック" w:cs="ＭＳ Ｐゴシック"/>
          <w:i/>
          <w:iCs/>
          <w:kern w:val="0"/>
          <w:sz w:val="24"/>
          <w:szCs w:val="24"/>
        </w:rPr>
        <w:t>Nuns and Soldiers</w:t>
      </w:r>
      <w:r w:rsidRPr="00180618">
        <w:rPr>
          <w:rFonts w:ascii="ＭＳ Ｐゴシック" w:eastAsia="ＭＳ Ｐゴシック" w:hAnsi="ＭＳ Ｐゴシック" w:cs="ＭＳ Ｐゴシック"/>
          <w:kern w:val="0"/>
          <w:sz w:val="24"/>
          <w:szCs w:val="24"/>
        </w:rPr>
        <w:t xml:space="preserve"> (1980) is indebted to Henry James's </w:t>
      </w:r>
      <w:r w:rsidRPr="00180618">
        <w:rPr>
          <w:rFonts w:ascii="ＭＳ Ｐゴシック" w:eastAsia="ＭＳ Ｐゴシック" w:hAnsi="ＭＳ Ｐゴシック" w:cs="ＭＳ Ｐゴシック"/>
          <w:i/>
          <w:iCs/>
          <w:kern w:val="0"/>
          <w:sz w:val="24"/>
          <w:szCs w:val="24"/>
        </w:rPr>
        <w:t>The Wings of the Dove</w:t>
      </w:r>
      <w:r w:rsidRPr="00180618">
        <w:rPr>
          <w:rFonts w:ascii="ＭＳ Ｐゴシック" w:eastAsia="ＭＳ Ｐゴシック" w:hAnsi="ＭＳ Ｐゴシック" w:cs="ＭＳ Ｐゴシック"/>
          <w:kern w:val="0"/>
          <w:sz w:val="24"/>
          <w:szCs w:val="24"/>
        </w:rPr>
        <w:t xml:space="preserve"> (1902), just as previous novels such as </w:t>
      </w:r>
      <w:r w:rsidRPr="00180618">
        <w:rPr>
          <w:rFonts w:ascii="ＭＳ Ｐゴシック" w:eastAsia="ＭＳ Ｐゴシック" w:hAnsi="ＭＳ Ｐゴシック" w:cs="ＭＳ Ｐゴシック"/>
          <w:i/>
          <w:iCs/>
          <w:kern w:val="0"/>
          <w:sz w:val="24"/>
          <w:szCs w:val="24"/>
        </w:rPr>
        <w:t>An Unofficial Rose</w:t>
      </w:r>
      <w:r w:rsidRPr="00180618">
        <w:rPr>
          <w:rFonts w:ascii="ＭＳ Ｐゴシック" w:eastAsia="ＭＳ Ｐゴシック" w:hAnsi="ＭＳ Ｐゴシック" w:cs="ＭＳ Ｐゴシック"/>
          <w:kern w:val="0"/>
          <w:sz w:val="24"/>
          <w:szCs w:val="24"/>
        </w:rPr>
        <w:t xml:space="preserve"> (1962) show unmistakable signs of </w:t>
      </w:r>
      <w:proofErr w:type="spellStart"/>
      <w:r w:rsidRPr="00180618">
        <w:rPr>
          <w:rFonts w:ascii="ＭＳ Ｐゴシック" w:eastAsia="ＭＳ Ｐゴシック" w:hAnsi="ＭＳ Ｐゴシック" w:cs="ＭＳ Ｐゴシック"/>
          <w:kern w:val="0"/>
          <w:sz w:val="24"/>
          <w:szCs w:val="24"/>
        </w:rPr>
        <w:t>Jamesian</w:t>
      </w:r>
      <w:proofErr w:type="spellEnd"/>
      <w:r w:rsidRPr="00180618">
        <w:rPr>
          <w:rFonts w:ascii="ＭＳ Ｐゴシック" w:eastAsia="ＭＳ Ｐゴシック" w:hAnsi="ＭＳ Ｐゴシック" w:cs="ＭＳ Ｐゴシック"/>
          <w:kern w:val="0"/>
          <w:sz w:val="24"/>
          <w:szCs w:val="24"/>
        </w:rPr>
        <w:t xml:space="preserve"> influences. According to her biographer Peter J. </w:t>
      </w:r>
      <w:proofErr w:type="spellStart"/>
      <w:r w:rsidRPr="00180618">
        <w:rPr>
          <w:rFonts w:ascii="ＭＳ Ｐゴシック" w:eastAsia="ＭＳ Ｐゴシック" w:hAnsi="ＭＳ Ｐゴシック" w:cs="ＭＳ Ｐゴシック"/>
          <w:kern w:val="0"/>
          <w:sz w:val="24"/>
          <w:szCs w:val="24"/>
        </w:rPr>
        <w:t>Conradi</w:t>
      </w:r>
      <w:proofErr w:type="spellEnd"/>
      <w:r w:rsidRPr="00180618">
        <w:rPr>
          <w:rFonts w:ascii="ＭＳ Ｐゴシック" w:eastAsia="ＭＳ Ｐゴシック" w:hAnsi="ＭＳ Ｐゴシック" w:cs="ＭＳ Ｐゴシック"/>
          <w:kern w:val="0"/>
          <w:sz w:val="24"/>
          <w:szCs w:val="24"/>
        </w:rPr>
        <w:t xml:space="preserve">, from 1944-45 Murdoch read much Henry James and identified strongly with his heroines. </w:t>
      </w:r>
    </w:p>
    <w:p w:rsidR="00180618" w:rsidRPr="00180618" w:rsidRDefault="00180618" w:rsidP="0018061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80618">
        <w:rPr>
          <w:rFonts w:ascii="ＭＳ Ｐゴシック" w:eastAsia="ＭＳ Ｐゴシック" w:hAnsi="ＭＳ Ｐゴシック" w:cs="ＭＳ Ｐゴシック"/>
          <w:kern w:val="0"/>
          <w:sz w:val="24"/>
          <w:szCs w:val="24"/>
        </w:rPr>
        <w:t xml:space="preserve">In this paper I compare and contrast Murdoch's </w:t>
      </w:r>
      <w:r w:rsidRPr="00180618">
        <w:rPr>
          <w:rFonts w:ascii="ＭＳ Ｐゴシック" w:eastAsia="ＭＳ Ｐゴシック" w:hAnsi="ＭＳ Ｐゴシック" w:cs="ＭＳ Ｐゴシック"/>
          <w:i/>
          <w:iCs/>
          <w:kern w:val="0"/>
          <w:sz w:val="24"/>
          <w:szCs w:val="24"/>
        </w:rPr>
        <w:t>Nuns and Soldiers</w:t>
      </w:r>
      <w:r w:rsidRPr="00180618">
        <w:rPr>
          <w:rFonts w:ascii="ＭＳ Ｐゴシック" w:eastAsia="ＭＳ Ｐゴシック" w:hAnsi="ＭＳ Ｐゴシック" w:cs="ＭＳ Ｐゴシック"/>
          <w:kern w:val="0"/>
          <w:sz w:val="24"/>
          <w:szCs w:val="24"/>
        </w:rPr>
        <w:t xml:space="preserve"> not only with James's </w:t>
      </w:r>
      <w:r w:rsidRPr="00180618">
        <w:rPr>
          <w:rFonts w:ascii="ＭＳ Ｐゴシック" w:eastAsia="ＭＳ Ｐゴシック" w:hAnsi="ＭＳ Ｐゴシック" w:cs="ＭＳ Ｐゴシック"/>
          <w:i/>
          <w:iCs/>
          <w:kern w:val="0"/>
          <w:sz w:val="24"/>
          <w:szCs w:val="24"/>
        </w:rPr>
        <w:t>The Wings of the Dove</w:t>
      </w:r>
      <w:r w:rsidRPr="00180618">
        <w:rPr>
          <w:rFonts w:ascii="ＭＳ Ｐゴシック" w:eastAsia="ＭＳ Ｐゴシック" w:hAnsi="ＭＳ Ｐゴシック" w:cs="ＭＳ Ｐゴシック"/>
          <w:kern w:val="0"/>
          <w:sz w:val="24"/>
          <w:szCs w:val="24"/>
        </w:rPr>
        <w:t xml:space="preserve"> but also look at connections between James and his most famous 'disciple'-Edith Wharton - in such popular novels by Wharton as </w:t>
      </w:r>
      <w:r w:rsidRPr="00180618">
        <w:rPr>
          <w:rFonts w:ascii="ＭＳ Ｐゴシック" w:eastAsia="ＭＳ Ｐゴシック" w:hAnsi="ＭＳ Ｐゴシック" w:cs="ＭＳ Ｐゴシック"/>
          <w:i/>
          <w:iCs/>
          <w:kern w:val="0"/>
          <w:sz w:val="24"/>
          <w:szCs w:val="24"/>
        </w:rPr>
        <w:t>The House of Mirth</w:t>
      </w:r>
      <w:r w:rsidRPr="00180618">
        <w:rPr>
          <w:rFonts w:ascii="ＭＳ Ｐゴシック" w:eastAsia="ＭＳ Ｐゴシック" w:hAnsi="ＭＳ Ｐゴシック" w:cs="ＭＳ Ｐゴシック"/>
          <w:kern w:val="0"/>
          <w:sz w:val="24"/>
          <w:szCs w:val="24"/>
        </w:rPr>
        <w:t xml:space="preserve"> (1905) and </w:t>
      </w:r>
      <w:r w:rsidRPr="00180618">
        <w:rPr>
          <w:rFonts w:ascii="ＭＳ Ｐゴシック" w:eastAsia="ＭＳ Ｐゴシック" w:hAnsi="ＭＳ Ｐゴシック" w:cs="ＭＳ Ｐゴシック"/>
          <w:i/>
          <w:iCs/>
          <w:kern w:val="0"/>
          <w:sz w:val="24"/>
          <w:szCs w:val="24"/>
        </w:rPr>
        <w:t>The Glimpse of the Moon</w:t>
      </w:r>
      <w:r w:rsidRPr="00180618">
        <w:rPr>
          <w:rFonts w:ascii="ＭＳ Ｐゴシック" w:eastAsia="ＭＳ Ｐゴシック" w:hAnsi="ＭＳ Ｐゴシック" w:cs="ＭＳ Ｐゴシック"/>
          <w:kern w:val="0"/>
          <w:sz w:val="24"/>
          <w:szCs w:val="24"/>
        </w:rPr>
        <w:t xml:space="preserve"> (1922). </w:t>
      </w:r>
    </w:p>
    <w:p w:rsidR="00180618" w:rsidRPr="00180618" w:rsidRDefault="00180618" w:rsidP="0018061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80618">
        <w:rPr>
          <w:rFonts w:ascii="ＭＳ Ｐゴシック" w:eastAsia="ＭＳ Ｐゴシック" w:hAnsi="ＭＳ Ｐゴシック" w:cs="ＭＳ Ｐゴシック"/>
          <w:kern w:val="0"/>
          <w:sz w:val="24"/>
          <w:szCs w:val="24"/>
        </w:rPr>
        <w:t xml:space="preserve">The four novels share a strikingly similar plot, revolving upon the necessity characters in each feel to marry for money. In the opinion of the American critic Van </w:t>
      </w:r>
      <w:proofErr w:type="spellStart"/>
      <w:r w:rsidRPr="00180618">
        <w:rPr>
          <w:rFonts w:ascii="ＭＳ Ｐゴシック" w:eastAsia="ＭＳ Ｐゴシック" w:hAnsi="ＭＳ Ｐゴシック" w:cs="ＭＳ Ｐゴシック"/>
          <w:kern w:val="0"/>
          <w:sz w:val="24"/>
          <w:szCs w:val="24"/>
        </w:rPr>
        <w:t>Wyck</w:t>
      </w:r>
      <w:proofErr w:type="spellEnd"/>
      <w:r w:rsidRPr="00180618">
        <w:rPr>
          <w:rFonts w:ascii="ＭＳ Ｐゴシック" w:eastAsia="ＭＳ Ｐゴシック" w:hAnsi="ＭＳ Ｐゴシック" w:cs="ＭＳ Ｐゴシック"/>
          <w:kern w:val="0"/>
          <w:sz w:val="24"/>
          <w:szCs w:val="24"/>
        </w:rPr>
        <w:t xml:space="preserve"> Brooks, the heroine of </w:t>
      </w:r>
      <w:r w:rsidRPr="00180618">
        <w:rPr>
          <w:rFonts w:ascii="ＭＳ Ｐゴシック" w:eastAsia="ＭＳ Ｐゴシック" w:hAnsi="ＭＳ Ｐゴシック" w:cs="ＭＳ Ｐゴシック"/>
          <w:i/>
          <w:iCs/>
          <w:kern w:val="0"/>
          <w:sz w:val="24"/>
          <w:szCs w:val="24"/>
        </w:rPr>
        <w:t>The Wings of the Dove</w:t>
      </w:r>
      <w:r w:rsidRPr="00180618">
        <w:rPr>
          <w:rFonts w:ascii="ＭＳ Ｐゴシック" w:eastAsia="ＭＳ Ｐゴシック" w:hAnsi="ＭＳ Ｐゴシック" w:cs="ＭＳ Ｐゴシック"/>
          <w:kern w:val="0"/>
          <w:sz w:val="24"/>
          <w:szCs w:val="24"/>
        </w:rPr>
        <w:t xml:space="preserve"> is the 'victim of the basest plot that ever a mind conceived'. </w:t>
      </w:r>
      <w:proofErr w:type="spellStart"/>
      <w:r w:rsidRPr="00180618">
        <w:rPr>
          <w:rFonts w:ascii="ＭＳ Ｐゴシック" w:eastAsia="ＭＳ Ｐゴシック" w:hAnsi="ＭＳ Ｐゴシック" w:cs="ＭＳ Ｐゴシック"/>
          <w:kern w:val="0"/>
          <w:sz w:val="24"/>
          <w:szCs w:val="24"/>
        </w:rPr>
        <w:t>Milly</w:t>
      </w:r>
      <w:proofErr w:type="spellEnd"/>
      <w:r w:rsidRPr="00180618">
        <w:rPr>
          <w:rFonts w:ascii="ＭＳ Ｐゴシック" w:eastAsia="ＭＳ Ｐゴシック" w:hAnsi="ＭＳ Ｐゴシック" w:cs="ＭＳ Ｐゴシック"/>
          <w:kern w:val="0"/>
          <w:sz w:val="24"/>
          <w:szCs w:val="24"/>
        </w:rPr>
        <w:t xml:space="preserve"> </w:t>
      </w:r>
      <w:proofErr w:type="spellStart"/>
      <w:r w:rsidRPr="00180618">
        <w:rPr>
          <w:rFonts w:ascii="ＭＳ Ｐゴシック" w:eastAsia="ＭＳ Ｐゴシック" w:hAnsi="ＭＳ Ｐゴシック" w:cs="ＭＳ Ｐゴシック"/>
          <w:kern w:val="0"/>
          <w:sz w:val="24"/>
          <w:szCs w:val="24"/>
        </w:rPr>
        <w:t>Theale</w:t>
      </w:r>
      <w:proofErr w:type="spellEnd"/>
      <w:r w:rsidRPr="00180618">
        <w:rPr>
          <w:rFonts w:ascii="ＭＳ Ｐゴシック" w:eastAsia="ＭＳ Ｐゴシック" w:hAnsi="ＭＳ Ｐゴシック" w:cs="ＭＳ Ｐゴシック"/>
          <w:kern w:val="0"/>
          <w:sz w:val="24"/>
          <w:szCs w:val="24"/>
        </w:rPr>
        <w:t xml:space="preserve"> is an orphaned, shy, gentle girl who is immensely wealthy but terminally ill. She is befriended by a fellow American, an impoverished but resourceful and socially-ambitious Kate </w:t>
      </w:r>
      <w:proofErr w:type="spellStart"/>
      <w:r w:rsidRPr="00180618">
        <w:rPr>
          <w:rFonts w:ascii="ＭＳ Ｐゴシック" w:eastAsia="ＭＳ Ｐゴシック" w:hAnsi="ＭＳ Ｐゴシック" w:cs="ＭＳ Ｐゴシック"/>
          <w:kern w:val="0"/>
          <w:sz w:val="24"/>
          <w:szCs w:val="24"/>
        </w:rPr>
        <w:t>Croy</w:t>
      </w:r>
      <w:proofErr w:type="spellEnd"/>
      <w:r w:rsidRPr="00180618">
        <w:rPr>
          <w:rFonts w:ascii="ＭＳ Ｐゴシック" w:eastAsia="ＭＳ Ｐゴシック" w:hAnsi="ＭＳ Ｐゴシック" w:cs="ＭＳ Ｐゴシック"/>
          <w:kern w:val="0"/>
          <w:sz w:val="24"/>
          <w:szCs w:val="24"/>
        </w:rPr>
        <w:t xml:space="preserve">. The 'plot' which so horrified Van </w:t>
      </w:r>
      <w:proofErr w:type="spellStart"/>
      <w:r w:rsidRPr="00180618">
        <w:rPr>
          <w:rFonts w:ascii="ＭＳ Ｐゴシック" w:eastAsia="ＭＳ Ｐゴシック" w:hAnsi="ＭＳ Ｐゴシック" w:cs="ＭＳ Ｐゴシック"/>
          <w:kern w:val="0"/>
          <w:sz w:val="24"/>
          <w:szCs w:val="24"/>
        </w:rPr>
        <w:t>Wyck</w:t>
      </w:r>
      <w:proofErr w:type="spellEnd"/>
      <w:r w:rsidRPr="00180618">
        <w:rPr>
          <w:rFonts w:ascii="ＭＳ Ｐゴシック" w:eastAsia="ＭＳ Ｐゴシック" w:hAnsi="ＭＳ Ｐゴシック" w:cs="ＭＳ Ｐゴシック"/>
          <w:kern w:val="0"/>
          <w:sz w:val="24"/>
          <w:szCs w:val="24"/>
        </w:rPr>
        <w:t xml:space="preserve"> Brooks is one hatched by </w:t>
      </w:r>
      <w:proofErr w:type="spellStart"/>
      <w:r w:rsidRPr="00180618">
        <w:rPr>
          <w:rFonts w:ascii="ＭＳ Ｐゴシック" w:eastAsia="ＭＳ Ｐゴシック" w:hAnsi="ＭＳ Ｐゴシック" w:cs="ＭＳ Ｐゴシック"/>
          <w:kern w:val="0"/>
          <w:sz w:val="24"/>
          <w:szCs w:val="24"/>
        </w:rPr>
        <w:t>Croy</w:t>
      </w:r>
      <w:proofErr w:type="spellEnd"/>
      <w:r w:rsidRPr="00180618">
        <w:rPr>
          <w:rFonts w:ascii="ＭＳ Ｐゴシック" w:eastAsia="ＭＳ Ｐゴシック" w:hAnsi="ＭＳ Ｐゴシック" w:cs="ＭＳ Ｐゴシック"/>
          <w:kern w:val="0"/>
          <w:sz w:val="24"/>
          <w:szCs w:val="24"/>
        </w:rPr>
        <w:t xml:space="preserve">, who conceives of the idea of throwing the man with whom she herself is in love-Merton </w:t>
      </w:r>
      <w:proofErr w:type="spellStart"/>
      <w:r w:rsidRPr="00180618">
        <w:rPr>
          <w:rFonts w:ascii="ＭＳ Ｐゴシック" w:eastAsia="ＭＳ Ｐゴシック" w:hAnsi="ＭＳ Ｐゴシック" w:cs="ＭＳ Ｐゴシック"/>
          <w:kern w:val="0"/>
          <w:sz w:val="24"/>
          <w:szCs w:val="24"/>
        </w:rPr>
        <w:t>Densher</w:t>
      </w:r>
      <w:proofErr w:type="spellEnd"/>
      <w:r w:rsidRPr="00180618">
        <w:rPr>
          <w:rFonts w:ascii="ＭＳ Ｐゴシック" w:eastAsia="ＭＳ Ｐゴシック" w:hAnsi="ＭＳ Ｐゴシック" w:cs="ＭＳ Ｐゴシック"/>
          <w:kern w:val="0"/>
          <w:sz w:val="24"/>
          <w:szCs w:val="24"/>
        </w:rPr>
        <w:t xml:space="preserve">, a journalist who lacks the means for them to marry-into </w:t>
      </w:r>
      <w:proofErr w:type="spellStart"/>
      <w:r w:rsidRPr="00180618">
        <w:rPr>
          <w:rFonts w:ascii="ＭＳ Ｐゴシック" w:eastAsia="ＭＳ Ｐゴシック" w:hAnsi="ＭＳ Ｐゴシック" w:cs="ＭＳ Ｐゴシック"/>
          <w:kern w:val="0"/>
          <w:sz w:val="24"/>
          <w:szCs w:val="24"/>
        </w:rPr>
        <w:t>Milly's</w:t>
      </w:r>
      <w:proofErr w:type="spellEnd"/>
      <w:r w:rsidRPr="00180618">
        <w:rPr>
          <w:rFonts w:ascii="ＭＳ Ｐゴシック" w:eastAsia="ＭＳ Ｐゴシック" w:hAnsi="ＭＳ Ｐゴシック" w:cs="ＭＳ Ｐゴシック"/>
          <w:kern w:val="0"/>
          <w:sz w:val="24"/>
          <w:szCs w:val="24"/>
        </w:rPr>
        <w:t xml:space="preserve"> path, in the hopes that </w:t>
      </w:r>
      <w:proofErr w:type="spellStart"/>
      <w:r w:rsidRPr="00180618">
        <w:rPr>
          <w:rFonts w:ascii="ＭＳ Ｐゴシック" w:eastAsia="ＭＳ Ｐゴシック" w:hAnsi="ＭＳ Ｐゴシック" w:cs="ＭＳ Ｐゴシック"/>
          <w:kern w:val="0"/>
          <w:sz w:val="24"/>
          <w:szCs w:val="24"/>
        </w:rPr>
        <w:t>Milly</w:t>
      </w:r>
      <w:proofErr w:type="spellEnd"/>
      <w:r w:rsidRPr="00180618">
        <w:rPr>
          <w:rFonts w:ascii="ＭＳ Ｐゴシック" w:eastAsia="ＭＳ Ｐゴシック" w:hAnsi="ＭＳ Ｐゴシック" w:cs="ＭＳ Ｐゴシック"/>
          <w:kern w:val="0"/>
          <w:sz w:val="24"/>
          <w:szCs w:val="24"/>
        </w:rPr>
        <w:t xml:space="preserve">, too, will fall in love with him and, on her death, make provisions for </w:t>
      </w:r>
      <w:proofErr w:type="spellStart"/>
      <w:r w:rsidRPr="00180618">
        <w:rPr>
          <w:rFonts w:ascii="ＭＳ Ｐゴシック" w:eastAsia="ＭＳ Ｐゴシック" w:hAnsi="ＭＳ Ｐゴシック" w:cs="ＭＳ Ｐゴシック"/>
          <w:kern w:val="0"/>
          <w:sz w:val="24"/>
          <w:szCs w:val="24"/>
        </w:rPr>
        <w:t>Densher</w:t>
      </w:r>
      <w:proofErr w:type="spellEnd"/>
      <w:r w:rsidRPr="00180618">
        <w:rPr>
          <w:rFonts w:ascii="ＭＳ Ｐゴシック" w:eastAsia="ＭＳ Ｐゴシック" w:hAnsi="ＭＳ Ｐゴシック" w:cs="ＭＳ Ｐゴシック"/>
          <w:kern w:val="0"/>
          <w:sz w:val="24"/>
          <w:szCs w:val="24"/>
        </w:rPr>
        <w:t xml:space="preserve"> in her will, thus enabling </w:t>
      </w:r>
      <w:proofErr w:type="spellStart"/>
      <w:r w:rsidRPr="00180618">
        <w:rPr>
          <w:rFonts w:ascii="ＭＳ Ｐゴシック" w:eastAsia="ＭＳ Ｐゴシック" w:hAnsi="ＭＳ Ｐゴシック" w:cs="ＭＳ Ｐゴシック"/>
          <w:kern w:val="0"/>
          <w:sz w:val="24"/>
          <w:szCs w:val="24"/>
        </w:rPr>
        <w:t>Densher</w:t>
      </w:r>
      <w:proofErr w:type="spellEnd"/>
      <w:r w:rsidRPr="00180618">
        <w:rPr>
          <w:rFonts w:ascii="ＭＳ Ｐゴシック" w:eastAsia="ＭＳ Ｐゴシック" w:hAnsi="ＭＳ Ｐゴシック" w:cs="ＭＳ Ｐゴシック"/>
          <w:kern w:val="0"/>
          <w:sz w:val="24"/>
          <w:szCs w:val="24"/>
        </w:rPr>
        <w:t xml:space="preserve"> and </w:t>
      </w:r>
      <w:proofErr w:type="spellStart"/>
      <w:r w:rsidRPr="00180618">
        <w:rPr>
          <w:rFonts w:ascii="ＭＳ Ｐゴシック" w:eastAsia="ＭＳ Ｐゴシック" w:hAnsi="ＭＳ Ｐゴシック" w:cs="ＭＳ Ｐゴシック"/>
          <w:kern w:val="0"/>
          <w:sz w:val="24"/>
          <w:szCs w:val="24"/>
        </w:rPr>
        <w:t>Croy</w:t>
      </w:r>
      <w:proofErr w:type="spellEnd"/>
      <w:r w:rsidRPr="00180618">
        <w:rPr>
          <w:rFonts w:ascii="ＭＳ Ｐゴシック" w:eastAsia="ＭＳ Ｐゴシック" w:hAnsi="ＭＳ Ｐゴシック" w:cs="ＭＳ Ｐゴシック"/>
          <w:kern w:val="0"/>
          <w:sz w:val="24"/>
          <w:szCs w:val="24"/>
        </w:rPr>
        <w:t xml:space="preserve"> eventually to wed. </w:t>
      </w:r>
    </w:p>
    <w:p w:rsidR="00180618" w:rsidRPr="00180618" w:rsidRDefault="00180618" w:rsidP="0018061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80618">
        <w:rPr>
          <w:rFonts w:ascii="ＭＳ Ｐゴシック" w:eastAsia="ＭＳ Ｐゴシック" w:hAnsi="ＭＳ Ｐゴシック" w:cs="ＭＳ Ｐゴシック"/>
          <w:kern w:val="0"/>
          <w:sz w:val="24"/>
          <w:szCs w:val="24"/>
        </w:rPr>
        <w:lastRenderedPageBreak/>
        <w:t xml:space="preserve">Wharton's heroines in </w:t>
      </w:r>
      <w:r w:rsidRPr="00180618">
        <w:rPr>
          <w:rFonts w:ascii="ＭＳ Ｐゴシック" w:eastAsia="ＭＳ Ｐゴシック" w:hAnsi="ＭＳ Ｐゴシック" w:cs="ＭＳ Ｐゴシック"/>
          <w:i/>
          <w:iCs/>
          <w:kern w:val="0"/>
          <w:sz w:val="24"/>
          <w:szCs w:val="24"/>
        </w:rPr>
        <w:t>The House of Mirth</w:t>
      </w:r>
      <w:r w:rsidRPr="00180618">
        <w:rPr>
          <w:rFonts w:ascii="ＭＳ Ｐゴシック" w:eastAsia="ＭＳ Ｐゴシック" w:hAnsi="ＭＳ Ｐゴシック" w:cs="ＭＳ Ｐゴシック"/>
          <w:kern w:val="0"/>
          <w:sz w:val="24"/>
          <w:szCs w:val="24"/>
        </w:rPr>
        <w:t xml:space="preserve"> and </w:t>
      </w:r>
      <w:r w:rsidRPr="00180618">
        <w:rPr>
          <w:rFonts w:ascii="ＭＳ Ｐゴシック" w:eastAsia="ＭＳ Ｐゴシック" w:hAnsi="ＭＳ Ｐゴシック" w:cs="ＭＳ Ｐゴシック"/>
          <w:i/>
          <w:iCs/>
          <w:kern w:val="0"/>
          <w:sz w:val="24"/>
          <w:szCs w:val="24"/>
        </w:rPr>
        <w:t>Glimpses of the Moon</w:t>
      </w:r>
      <w:r w:rsidRPr="00180618">
        <w:rPr>
          <w:rFonts w:ascii="ＭＳ Ｐゴシック" w:eastAsia="ＭＳ Ｐゴシック" w:hAnsi="ＭＳ Ｐゴシック" w:cs="ＭＳ Ｐゴシック"/>
          <w:kern w:val="0"/>
          <w:sz w:val="24"/>
          <w:szCs w:val="24"/>
        </w:rPr>
        <w:t xml:space="preserve">, like James's Kate </w:t>
      </w:r>
      <w:proofErr w:type="spellStart"/>
      <w:r w:rsidRPr="00180618">
        <w:rPr>
          <w:rFonts w:ascii="ＭＳ Ｐゴシック" w:eastAsia="ＭＳ Ｐゴシック" w:hAnsi="ＭＳ Ｐゴシック" w:cs="ＭＳ Ｐゴシック"/>
          <w:kern w:val="0"/>
          <w:sz w:val="24"/>
          <w:szCs w:val="24"/>
        </w:rPr>
        <w:t>Croy</w:t>
      </w:r>
      <w:proofErr w:type="spellEnd"/>
      <w:r w:rsidRPr="00180618">
        <w:rPr>
          <w:rFonts w:ascii="ＭＳ Ｐゴシック" w:eastAsia="ＭＳ Ｐゴシック" w:hAnsi="ＭＳ Ｐゴシック" w:cs="ＭＳ Ｐゴシック"/>
          <w:kern w:val="0"/>
          <w:sz w:val="24"/>
          <w:szCs w:val="24"/>
        </w:rPr>
        <w:t xml:space="preserve">, inhabit the vanished world of patrician American East Coast society in the 1890s. They are women who are poor, who depend on their wealthy friends' hospitality, who feel they must marry well or face both social as well as financial ruin. They are constrained by a rigidly hierarchical, strait-laced society governed by strict rules of behavior. In </w:t>
      </w:r>
      <w:r w:rsidRPr="00180618">
        <w:rPr>
          <w:rFonts w:ascii="ＭＳ Ｐゴシック" w:eastAsia="ＭＳ Ｐゴシック" w:hAnsi="ＭＳ Ｐゴシック" w:cs="ＭＳ Ｐゴシック"/>
          <w:i/>
          <w:iCs/>
          <w:kern w:val="0"/>
          <w:sz w:val="24"/>
          <w:szCs w:val="24"/>
        </w:rPr>
        <w:t>The House of Mirth</w:t>
      </w:r>
      <w:r w:rsidRPr="00180618">
        <w:rPr>
          <w:rFonts w:ascii="ＭＳ Ｐゴシック" w:eastAsia="ＭＳ Ｐゴシック" w:hAnsi="ＭＳ Ｐゴシック" w:cs="ＭＳ Ｐゴシック"/>
          <w:kern w:val="0"/>
          <w:sz w:val="24"/>
          <w:szCs w:val="24"/>
        </w:rPr>
        <w:t xml:space="preserve">, for example, the protagonist, Lily Bart, finds herself set on a course of irretrievable ruin because of her careless, casual acceptance of a bachelor friend's invitation to take tea alone in </w:t>
      </w:r>
      <w:proofErr w:type="spellStart"/>
      <w:r w:rsidRPr="00180618">
        <w:rPr>
          <w:rFonts w:ascii="ＭＳ Ｐゴシック" w:eastAsia="ＭＳ Ｐゴシック" w:hAnsi="ＭＳ Ｐゴシック" w:cs="ＭＳ Ｐゴシック"/>
          <w:kern w:val="0"/>
          <w:sz w:val="24"/>
          <w:szCs w:val="24"/>
        </w:rPr>
        <w:t>hi s</w:t>
      </w:r>
      <w:proofErr w:type="spellEnd"/>
      <w:r w:rsidRPr="00180618">
        <w:rPr>
          <w:rFonts w:ascii="ＭＳ Ｐゴシック" w:eastAsia="ＭＳ Ｐゴシック" w:hAnsi="ＭＳ Ｐゴシック" w:cs="ＭＳ Ｐゴシック"/>
          <w:kern w:val="0"/>
          <w:sz w:val="24"/>
          <w:szCs w:val="24"/>
        </w:rPr>
        <w:t xml:space="preserve"> flat. </w:t>
      </w:r>
    </w:p>
    <w:p w:rsidR="00180618" w:rsidRPr="00180618" w:rsidRDefault="00180618" w:rsidP="0018061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80618">
        <w:rPr>
          <w:rFonts w:ascii="ＭＳ Ｐゴシック" w:eastAsia="ＭＳ Ｐゴシック" w:hAnsi="ＭＳ Ｐゴシック" w:cs="ＭＳ Ｐゴシック"/>
          <w:kern w:val="0"/>
          <w:sz w:val="24"/>
          <w:szCs w:val="24"/>
        </w:rPr>
        <w:t xml:space="preserve">Social context represents the crucial difference between </w:t>
      </w:r>
      <w:r w:rsidRPr="00180618">
        <w:rPr>
          <w:rFonts w:ascii="ＭＳ Ｐゴシック" w:eastAsia="ＭＳ Ｐゴシック" w:hAnsi="ＭＳ Ｐゴシック" w:cs="ＭＳ Ｐゴシック"/>
          <w:i/>
          <w:iCs/>
          <w:kern w:val="0"/>
          <w:sz w:val="24"/>
          <w:szCs w:val="24"/>
        </w:rPr>
        <w:t>Nuns and Soldiers</w:t>
      </w:r>
      <w:r w:rsidRPr="00180618">
        <w:rPr>
          <w:rFonts w:ascii="ＭＳ Ｐゴシック" w:eastAsia="ＭＳ Ｐゴシック" w:hAnsi="ＭＳ Ｐゴシック" w:cs="ＭＳ Ｐゴシック"/>
          <w:kern w:val="0"/>
          <w:sz w:val="24"/>
          <w:szCs w:val="24"/>
        </w:rPr>
        <w:t xml:space="preserve"> and its literary precedents. Murdoch's Tim </w:t>
      </w:r>
      <w:proofErr w:type="spellStart"/>
      <w:r w:rsidRPr="00180618">
        <w:rPr>
          <w:rFonts w:ascii="ＭＳ Ｐゴシック" w:eastAsia="ＭＳ Ｐゴシック" w:hAnsi="ＭＳ Ｐゴシック" w:cs="ＭＳ Ｐゴシック"/>
          <w:kern w:val="0"/>
          <w:sz w:val="24"/>
          <w:szCs w:val="24"/>
        </w:rPr>
        <w:t>Reede</w:t>
      </w:r>
      <w:proofErr w:type="spellEnd"/>
      <w:r w:rsidRPr="00180618">
        <w:rPr>
          <w:rFonts w:ascii="ＭＳ Ｐゴシック" w:eastAsia="ＭＳ Ｐゴシック" w:hAnsi="ＭＳ Ｐゴシック" w:cs="ＭＳ Ｐゴシック"/>
          <w:kern w:val="0"/>
          <w:sz w:val="24"/>
          <w:szCs w:val="24"/>
        </w:rPr>
        <w:t xml:space="preserve"> and Daisy Barrett face no such social restrains preventing their gainful employment, yet they often contemplate the expedient of 'marrying well' to escape from their wretched 'hand- to-mouth' existence. Their poverty is perversely self-willed. Murdoch's plot therefore revolves upon a questionable premise. </w:t>
      </w:r>
    </w:p>
    <w:p w:rsidR="00180618" w:rsidRPr="00180618" w:rsidRDefault="00180618" w:rsidP="00180618">
      <w:pPr>
        <w:widowControl/>
        <w:spacing w:before="100" w:beforeAutospacing="1" w:after="100" w:afterAutospacing="1" w:line="312" w:lineRule="auto"/>
        <w:ind w:firstLine="240"/>
        <w:jc w:val="left"/>
        <w:rPr>
          <w:rFonts w:ascii="ＭＳ Ｐゴシック" w:eastAsia="ＭＳ Ｐゴシック" w:hAnsi="ＭＳ Ｐゴシック" w:cs="ＭＳ Ｐゴシック"/>
          <w:kern w:val="0"/>
          <w:sz w:val="24"/>
          <w:szCs w:val="24"/>
        </w:rPr>
      </w:pPr>
      <w:r w:rsidRPr="00180618">
        <w:rPr>
          <w:rFonts w:ascii="ＭＳ Ｐゴシック" w:eastAsia="ＭＳ Ｐゴシック" w:hAnsi="ＭＳ Ｐゴシック" w:cs="ＭＳ Ｐゴシック"/>
          <w:kern w:val="0"/>
          <w:sz w:val="24"/>
          <w:szCs w:val="24"/>
        </w:rPr>
        <w:t xml:space="preserve">The characters in </w:t>
      </w:r>
      <w:r w:rsidRPr="00180618">
        <w:rPr>
          <w:rFonts w:ascii="ＭＳ Ｐゴシック" w:eastAsia="ＭＳ Ｐゴシック" w:hAnsi="ＭＳ Ｐゴシック" w:cs="ＭＳ Ｐゴシック"/>
          <w:i/>
          <w:iCs/>
          <w:kern w:val="0"/>
          <w:sz w:val="24"/>
          <w:szCs w:val="24"/>
        </w:rPr>
        <w:t>Nuns and Soldiers</w:t>
      </w:r>
      <w:r w:rsidRPr="00180618">
        <w:rPr>
          <w:rFonts w:ascii="ＭＳ Ｐゴシック" w:eastAsia="ＭＳ Ｐゴシック" w:hAnsi="ＭＳ Ｐゴシック" w:cs="ＭＳ Ｐゴシック"/>
          <w:kern w:val="0"/>
          <w:sz w:val="24"/>
          <w:szCs w:val="24"/>
        </w:rPr>
        <w:t xml:space="preserve">, like the typical inhabitants of Murdoch's novels, exist in what Martin Amis has described as a 'suspended and </w:t>
      </w:r>
      <w:proofErr w:type="spellStart"/>
      <w:r w:rsidRPr="00180618">
        <w:rPr>
          <w:rFonts w:ascii="ＭＳ Ｐゴシック" w:eastAsia="ＭＳ Ｐゴシック" w:hAnsi="ＭＳ Ｐゴシック" w:cs="ＭＳ Ｐゴシック"/>
          <w:kern w:val="0"/>
          <w:sz w:val="24"/>
          <w:szCs w:val="24"/>
        </w:rPr>
        <w:t>eroticised</w:t>
      </w:r>
      <w:proofErr w:type="spellEnd"/>
      <w:r w:rsidRPr="00180618">
        <w:rPr>
          <w:rFonts w:ascii="ＭＳ Ｐゴシック" w:eastAsia="ＭＳ Ｐゴシック" w:hAnsi="ＭＳ Ｐゴシック" w:cs="ＭＳ Ｐゴシック"/>
          <w:kern w:val="0"/>
          <w:sz w:val="24"/>
          <w:szCs w:val="24"/>
        </w:rPr>
        <w:t xml:space="preserve"> world's far removed from what most of us would recognize as 'reality' Does Murdoch's inability to connect with real life in her novels matter? </w:t>
      </w:r>
      <w:proofErr w:type="spellStart"/>
      <w:r w:rsidRPr="00180618">
        <w:rPr>
          <w:rFonts w:ascii="ＭＳ Ｐゴシック" w:eastAsia="ＭＳ Ｐゴシック" w:hAnsi="ＭＳ Ｐゴシック" w:cs="ＭＳ Ｐゴシック"/>
          <w:kern w:val="0"/>
          <w:sz w:val="24"/>
          <w:szCs w:val="24"/>
        </w:rPr>
        <w:t>Conradi</w:t>
      </w:r>
      <w:proofErr w:type="spellEnd"/>
      <w:r w:rsidRPr="00180618">
        <w:rPr>
          <w:rFonts w:ascii="ＭＳ Ｐゴシック" w:eastAsia="ＭＳ Ｐゴシック" w:hAnsi="ＭＳ Ｐゴシック" w:cs="ＭＳ Ｐゴシック"/>
          <w:kern w:val="0"/>
          <w:sz w:val="24"/>
          <w:szCs w:val="24"/>
        </w:rPr>
        <w:t xml:space="preserve"> thinks not, arguing that the task Murdoch set herself in such novels as </w:t>
      </w:r>
      <w:r w:rsidRPr="00180618">
        <w:rPr>
          <w:rFonts w:ascii="ＭＳ Ｐゴシック" w:eastAsia="ＭＳ Ｐゴシック" w:hAnsi="ＭＳ Ｐゴシック" w:cs="ＭＳ Ｐゴシック"/>
          <w:i/>
          <w:iCs/>
          <w:kern w:val="0"/>
          <w:sz w:val="24"/>
          <w:szCs w:val="24"/>
        </w:rPr>
        <w:t>Nuns and Soldiers</w:t>
      </w:r>
      <w:r w:rsidRPr="00180618">
        <w:rPr>
          <w:rFonts w:ascii="ＭＳ Ｐゴシック" w:eastAsia="ＭＳ Ｐゴシック" w:hAnsi="ＭＳ Ｐゴシック" w:cs="ＭＳ Ｐゴシック"/>
          <w:kern w:val="0"/>
          <w:sz w:val="24"/>
          <w:szCs w:val="24"/>
        </w:rPr>
        <w:t xml:space="preserve"> was 'how to marry the inner and outer worlds, how to create fictions that </w:t>
      </w:r>
      <w:proofErr w:type="spellStart"/>
      <w:r w:rsidRPr="00180618">
        <w:rPr>
          <w:rFonts w:ascii="ＭＳ Ｐゴシック" w:eastAsia="ＭＳ Ｐゴシック" w:hAnsi="ＭＳ Ｐゴシック" w:cs="ＭＳ Ｐゴシック"/>
          <w:kern w:val="0"/>
          <w:sz w:val="24"/>
          <w:szCs w:val="24"/>
        </w:rPr>
        <w:t>honour</w:t>
      </w:r>
      <w:proofErr w:type="spellEnd"/>
      <w:r w:rsidRPr="00180618">
        <w:rPr>
          <w:rFonts w:ascii="ＭＳ Ｐゴシック" w:eastAsia="ＭＳ Ｐゴシック" w:hAnsi="ＭＳ Ｐゴシック" w:cs="ＭＳ Ｐゴシック"/>
          <w:kern w:val="0"/>
          <w:sz w:val="24"/>
          <w:szCs w:val="24"/>
        </w:rPr>
        <w:t xml:space="preserve"> both a strict causality and a strict sense of the privacy and "freedom" that the moral agent might find herself endowed with'. </w:t>
      </w:r>
    </w:p>
    <w:p w:rsidR="00180618" w:rsidRPr="00180618" w:rsidRDefault="00180618" w:rsidP="00180618">
      <w:pPr>
        <w:widowControl/>
        <w:spacing w:before="100" w:beforeAutospacing="1" w:after="100" w:afterAutospacing="1"/>
        <w:jc w:val="left"/>
        <w:rPr>
          <w:rFonts w:ascii="ＭＳ Ｐゴシック" w:eastAsia="ＭＳ Ｐゴシック" w:hAnsi="ＭＳ Ｐゴシック" w:cs="ＭＳ Ｐゴシック"/>
          <w:kern w:val="0"/>
          <w:sz w:val="24"/>
          <w:szCs w:val="24"/>
        </w:rPr>
      </w:pPr>
    </w:p>
    <w:p w:rsidR="00977385" w:rsidRPr="00180618" w:rsidRDefault="00977385"/>
    <w:sectPr w:rsidR="00977385" w:rsidRPr="001806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18"/>
    <w:rsid w:val="00180618"/>
    <w:rsid w:val="0097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06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806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46686">
      <w:bodyDiv w:val="1"/>
      <w:marLeft w:val="5"/>
      <w:marRight w:val="5"/>
      <w:marTop w:val="2"/>
      <w:marBottom w:val="2"/>
      <w:divBdr>
        <w:top w:val="none" w:sz="0" w:space="0" w:color="auto"/>
        <w:left w:val="none" w:sz="0" w:space="0" w:color="auto"/>
        <w:bottom w:val="none" w:sz="0" w:space="0" w:color="auto"/>
        <w:right w:val="none" w:sz="0" w:space="0" w:color="auto"/>
      </w:divBdr>
      <w:divsChild>
        <w:div w:id="502625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2012-03-01T01:58:00Z</dcterms:created>
  <dcterms:modified xsi:type="dcterms:W3CDTF">2012-03-01T01:59:00Z</dcterms:modified>
</cp:coreProperties>
</file>