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68" w:rsidRPr="00082268" w:rsidRDefault="00082268" w:rsidP="00082268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6"/>
          <w:szCs w:val="36"/>
        </w:rPr>
      </w:pPr>
      <w:r w:rsidRPr="00082268"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6"/>
          <w:szCs w:val="36"/>
        </w:rPr>
        <w:t>John と私の内緒ごと</w:t>
      </w:r>
    </w:p>
    <w:p w:rsidR="00082268" w:rsidRPr="00082268" w:rsidRDefault="00082268" w:rsidP="0008226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82268" w:rsidRPr="00082268" w:rsidRDefault="00082268" w:rsidP="00082268">
      <w:pPr>
        <w:widowControl/>
        <w:jc w:val="righ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082268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室谷　洋三 </w:t>
      </w:r>
      <w:r w:rsidRPr="0008226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   </w:t>
      </w:r>
    </w:p>
    <w:p w:rsidR="00082268" w:rsidRPr="00082268" w:rsidRDefault="00082268" w:rsidP="00082268">
      <w:pPr>
        <w:widowControl/>
        <w:spacing w:line="336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8226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１９９５年の夏、私にとっては残念なことがひとつあった。Iris の詩がMalcolm Williamson によりsymphonic song-cycle for soprano and orchestraとして作曲され、８月１９日にAlison </w:t>
      </w:r>
      <w:proofErr w:type="spellStart"/>
      <w:r w:rsidRPr="0008226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Hagley</w:t>
      </w:r>
      <w:proofErr w:type="spellEnd"/>
      <w:r w:rsidRPr="0008226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のソプラノでRoyal Albert Hallで披露されたのだが、うかつにも私はこの催しのことは知らず、翌日の２０日にIris, John のお二人に会って知らされ、臍を噛んだのである。私の落胆ぶりを見てお二人はIrisのサイン入りの当日のプログラムをくれたりして、いろいろと慰めてくれた。後でそのプログラムを見て驚いた。</w:t>
      </w:r>
      <w:bookmarkStart w:id="0" w:name="_GoBack"/>
      <w:bookmarkEnd w:id="0"/>
      <w:r w:rsidRPr="0008226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John の筆跡でA few of the lines written by Johnと認められていた。そしてJune, August, Novemberの詩の横にJBという文字が記されていた。カササギ、チョウゲンボウ、フクロウを描いた詩はIrisではなくJohnの詩であることは間違いない。IrisがJohnのこの内緒の告白を知っていたかどうかは分らない。 </w:t>
      </w:r>
    </w:p>
    <w:p w:rsidR="00082268" w:rsidRPr="00082268" w:rsidRDefault="00082268" w:rsidP="00082268">
      <w:pPr>
        <w:widowControl/>
        <w:spacing w:line="336" w:lineRule="auto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w:drawing>
          <wp:inline distT="0" distB="0" distL="0" distR="0">
            <wp:extent cx="5114925" cy="9229725"/>
            <wp:effectExtent l="0" t="0" r="9525" b="9525"/>
            <wp:docPr id="3" name="図 3" descr="http://www.ne.jp/asahi/iris/murdoch/news/news08/joh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.jp/asahi/iris/murdoch/news/news08/joh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68" w:rsidRPr="00082268" w:rsidRDefault="00082268" w:rsidP="00082268">
      <w:pPr>
        <w:widowControl/>
        <w:spacing w:before="100" w:beforeAutospacing="1" w:after="100" w:afterAutospacing="1" w:line="336" w:lineRule="auto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w:drawing>
          <wp:inline distT="0" distB="0" distL="0" distR="0">
            <wp:extent cx="5857875" cy="11096625"/>
            <wp:effectExtent l="0" t="0" r="9525" b="9525"/>
            <wp:docPr id="2" name="図 2" descr="http://www.ne.jp/asahi/iris/murdoch/news/news08/joh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.jp/asahi/iris/murdoch/news/news08/john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109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68" w:rsidRPr="00082268" w:rsidRDefault="00082268" w:rsidP="00082268">
      <w:pPr>
        <w:widowControl/>
        <w:spacing w:before="100" w:beforeAutospacing="1" w:after="100" w:afterAutospacing="1" w:line="336" w:lineRule="auto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10225" cy="10201275"/>
            <wp:effectExtent l="0" t="0" r="9525" b="9525"/>
            <wp:docPr id="1" name="図 1" descr="http://www.ne.jp/asahi/iris/murdoch/news/news08/joh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.jp/asahi/iris/murdoch/news/news08/john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6C" w:rsidRDefault="000B386C"/>
    <w:sectPr w:rsidR="000B38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68"/>
    <w:rsid w:val="00082268"/>
    <w:rsid w:val="000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22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2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2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22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82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16481">
      <w:bodyDiv w:val="1"/>
      <w:marLeft w:val="5"/>
      <w:marRight w:val="5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okano</dc:creator>
  <cp:lastModifiedBy>okano</cp:lastModifiedBy>
  <cp:revision>1</cp:revision>
  <dcterms:created xsi:type="dcterms:W3CDTF">2012-03-01T01:54:00Z</dcterms:created>
  <dcterms:modified xsi:type="dcterms:W3CDTF">2012-03-01T01:55:00Z</dcterms:modified>
</cp:coreProperties>
</file>